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8722B7">
        <w:rPr>
          <w:sz w:val="24"/>
          <w:szCs w:val="24"/>
        </w:rPr>
        <w:t>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B7A7F">
        <w:rPr>
          <w:sz w:val="24"/>
          <w:szCs w:val="24"/>
        </w:rPr>
        <w:t xml:space="preserve">период </w:t>
      </w:r>
      <w:r w:rsidR="00060780">
        <w:rPr>
          <w:sz w:val="24"/>
          <w:szCs w:val="24"/>
        </w:rPr>
        <w:t>летний</w:t>
      </w:r>
      <w:r w:rsidR="00910D0F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060780">
        <w:rPr>
          <w:sz w:val="24"/>
          <w:szCs w:val="24"/>
        </w:rPr>
        <w:t xml:space="preserve"> </w:t>
      </w:r>
      <w:bookmarkStart w:id="0" w:name="_GoBack"/>
      <w:bookmarkEnd w:id="0"/>
      <w:r w:rsidR="00910D0F">
        <w:rPr>
          <w:sz w:val="24"/>
          <w:szCs w:val="24"/>
        </w:rPr>
        <w:t>2020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</w:t>
      </w:r>
      <w:r w:rsidR="000847EF">
        <w:rPr>
          <w:sz w:val="24"/>
          <w:szCs w:val="24"/>
          <w:u w:val="single"/>
        </w:rPr>
        <w:t>Хабаровск</w:t>
      </w:r>
      <w:proofErr w:type="spellEnd"/>
      <w:r w:rsidR="000847EF">
        <w:rPr>
          <w:sz w:val="24"/>
          <w:szCs w:val="24"/>
          <w:u w:val="single"/>
        </w:rPr>
        <w:t>, Матвеевское шоссе 32</w:t>
      </w:r>
      <w:r w:rsidR="008722B7" w:rsidRPr="008722B7">
        <w:rPr>
          <w:sz w:val="24"/>
          <w:szCs w:val="24"/>
          <w:u w:val="single"/>
        </w:rPr>
        <w:t xml:space="preserve">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01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9D221A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195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9D221A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1101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9D221A">
        <w:tc>
          <w:tcPr>
            <w:tcW w:w="454" w:type="dxa"/>
          </w:tcPr>
          <w:p w:rsidR="007C329C" w:rsidRDefault="003647DC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 w:rsidP="00D83B2A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7C329C" w:rsidRDefault="003647DC" w:rsidP="00D83B2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 w:rsidP="00D83B2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 w:rsidP="00D83B2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 w:rsidP="00D83B2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16</w:t>
            </w: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Обеспечение взлета, посадки и стоянки судов</w:t>
            </w:r>
          </w:p>
        </w:tc>
        <w:tc>
          <w:tcPr>
            <w:tcW w:w="1101" w:type="dxa"/>
            <w:vMerge w:val="restart"/>
          </w:tcPr>
          <w:p w:rsidR="00482718" w:rsidRDefault="00482718" w:rsidP="00D83B2A">
            <w:pPr>
              <w:jc w:val="center"/>
            </w:pPr>
            <w:r>
              <w:t>1</w:t>
            </w:r>
            <w:r w:rsidR="009D221A">
              <w:t>). Предмет</w:t>
            </w:r>
            <w:r>
              <w:t xml:space="preserve"> договора</w:t>
            </w:r>
          </w:p>
          <w:p w:rsidR="00482718" w:rsidRDefault="00482718" w:rsidP="00D83B2A">
            <w:pPr>
              <w:jc w:val="center"/>
            </w:pPr>
            <w:r>
              <w:t>2)</w:t>
            </w:r>
            <w:r w:rsidR="00BF185B">
              <w:t>.</w:t>
            </w:r>
            <w:r>
              <w:t xml:space="preserve"> Место оказания услуги;</w:t>
            </w:r>
          </w:p>
          <w:p w:rsidR="00482718" w:rsidRDefault="00482718" w:rsidP="00D83B2A">
            <w:pPr>
              <w:jc w:val="center"/>
            </w:pPr>
            <w:r>
              <w:t>3)</w:t>
            </w:r>
            <w:r w:rsidR="00BF185B">
              <w:t>.</w:t>
            </w:r>
            <w:r>
              <w:t xml:space="preserve"> Права и обязанности сторон;</w:t>
            </w:r>
          </w:p>
          <w:p w:rsidR="00482718" w:rsidRDefault="00482718" w:rsidP="00D83B2A">
            <w:pPr>
              <w:jc w:val="center"/>
            </w:pPr>
            <w:r>
              <w:lastRenderedPageBreak/>
              <w:t>4).Права и обязанности Сторон;</w:t>
            </w:r>
          </w:p>
          <w:p w:rsidR="00482718" w:rsidRDefault="00482718" w:rsidP="00D83B2A">
            <w:pPr>
              <w:jc w:val="center"/>
            </w:pPr>
            <w:r>
              <w:t>5)</w:t>
            </w:r>
            <w:r w:rsidR="00BF185B">
              <w:t>.</w:t>
            </w:r>
            <w:r>
              <w:t xml:space="preserve"> Цена и порядок расчетов -100% предоплата (товаров, работ, услуг).</w:t>
            </w:r>
          </w:p>
          <w:p w:rsidR="00482718" w:rsidRDefault="00482718" w:rsidP="00D83B2A">
            <w:pPr>
              <w:jc w:val="center"/>
            </w:pPr>
            <w:r>
              <w:t>6). Ответственность сторон;</w:t>
            </w:r>
          </w:p>
          <w:p w:rsidR="00482718" w:rsidRDefault="00482718" w:rsidP="00D83B2A">
            <w:pPr>
              <w:jc w:val="center"/>
            </w:pPr>
            <w:r>
              <w:t>7</w:t>
            </w:r>
            <w:r w:rsidR="009D221A">
              <w:t>). Порядок</w:t>
            </w:r>
            <w:r>
              <w:t xml:space="preserve"> рассмотрения споров;</w:t>
            </w:r>
          </w:p>
          <w:p w:rsidR="00482718" w:rsidRDefault="00482718" w:rsidP="00D83B2A">
            <w:pPr>
              <w:jc w:val="center"/>
            </w:pPr>
            <w:r>
              <w:t>8</w:t>
            </w:r>
            <w:r w:rsidR="009D221A">
              <w:t>). Условия</w:t>
            </w:r>
            <w:r>
              <w:t xml:space="preserve"> и порядок оказания услуг по наземному обслуживанию;</w:t>
            </w:r>
          </w:p>
          <w:p w:rsidR="00482718" w:rsidRDefault="00482718" w:rsidP="00D83B2A">
            <w:pPr>
              <w:jc w:val="center"/>
            </w:pPr>
            <w:r>
              <w:t>9</w:t>
            </w:r>
            <w:r w:rsidR="009D221A">
              <w:t>). Условия</w:t>
            </w:r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</w:tcPr>
          <w:p w:rsidR="00482718" w:rsidRDefault="00482718" w:rsidP="00D83B2A">
            <w:pPr>
              <w:jc w:val="center"/>
            </w:pPr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482718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482718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0E7CA4" w:rsidRDefault="00482718" w:rsidP="00D83B2A">
            <w:pPr>
              <w:jc w:val="center"/>
            </w:pPr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D83B2A">
            <w:pPr>
              <w:jc w:val="center"/>
            </w:pPr>
            <w:r>
              <w:t>подписано Председателем Правительства РФ В.В. Путиным</w:t>
            </w:r>
          </w:p>
          <w:p w:rsidR="00482718" w:rsidRDefault="000E7CA4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D83B2A">
            <w:pPr>
              <w:jc w:val="center"/>
            </w:pPr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0E7CA4" w:rsidRDefault="000D7BF3" w:rsidP="00D83B2A">
            <w:pPr>
              <w:jc w:val="center"/>
            </w:pPr>
            <w:r>
              <w:t xml:space="preserve">"Российская газета", N 238-239, </w:t>
            </w:r>
            <w:proofErr w:type="gramStart"/>
            <w:r>
              <w:t>08.12.1994.</w:t>
            </w:r>
            <w:r w:rsidR="00482718">
              <w:t>,</w:t>
            </w:r>
            <w:proofErr w:type="gramEnd"/>
            <w:r w:rsidR="00482718">
              <w:t xml:space="preserve">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D83B2A">
            <w:pPr>
              <w:jc w:val="center"/>
            </w:pPr>
            <w:r>
              <w:t>подписано Председателем Правительства РФ В.В. Путиным</w:t>
            </w:r>
          </w:p>
          <w:p w:rsidR="00482718" w:rsidRDefault="000E7CA4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:rsidR="00482718" w:rsidRDefault="00482718" w:rsidP="00D83B2A">
            <w:pPr>
              <w:jc w:val="center"/>
            </w:pPr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EA" w:rsidRDefault="00DA20EA" w:rsidP="00D83B2A">
            <w:pPr>
              <w:jc w:val="center"/>
            </w:pPr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>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DA20EA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 w:rsidP="00D83B2A">
            <w:pPr>
              <w:jc w:val="center"/>
            </w:pPr>
            <w:r>
              <w:lastRenderedPageBreak/>
              <w:t>0</w:t>
            </w: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Предоставление аэровокзального комплекса</w:t>
            </w:r>
          </w:p>
        </w:tc>
        <w:tc>
          <w:tcPr>
            <w:tcW w:w="1101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Обеспечение авиационной безопасности</w:t>
            </w:r>
          </w:p>
        </w:tc>
        <w:tc>
          <w:tcPr>
            <w:tcW w:w="1101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110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1276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709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 w:rsidP="00D83B2A">
            <w:pPr>
              <w:jc w:val="center"/>
            </w:pPr>
            <w:r>
              <w:t>Обслуживание пассажиров</w:t>
            </w: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482718" w:rsidTr="009D221A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 w:rsidP="00D83B2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83B2A">
            <w:pPr>
              <w:jc w:val="center"/>
            </w:pPr>
            <w:r>
              <w:t>Обеспечение заправки воздушных судов авиационным топливом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83B2A">
            <w:pPr>
              <w:jc w:val="center"/>
            </w:pPr>
            <w:r>
              <w:t>1</w:t>
            </w:r>
            <w:r w:rsidR="00757523">
              <w:t>). Предмет</w:t>
            </w:r>
            <w:r>
              <w:t xml:space="preserve"> договора</w:t>
            </w:r>
          </w:p>
          <w:p w:rsidR="00D21E4C" w:rsidRDefault="00D21E4C" w:rsidP="00D83B2A">
            <w:pPr>
              <w:jc w:val="center"/>
            </w:pPr>
            <w:r>
              <w:t>2)</w:t>
            </w:r>
            <w:r w:rsidR="00757523">
              <w:t>.</w:t>
            </w:r>
            <w:r>
              <w:t xml:space="preserve"> Место оказания услуги;</w:t>
            </w:r>
          </w:p>
          <w:p w:rsidR="00D21E4C" w:rsidRDefault="00D21E4C" w:rsidP="00D83B2A">
            <w:pPr>
              <w:jc w:val="center"/>
            </w:pPr>
            <w:r>
              <w:t>3)</w:t>
            </w:r>
            <w:r w:rsidR="00757523">
              <w:t>.</w:t>
            </w:r>
            <w:r>
              <w:t xml:space="preserve"> Права и обязанности сторон;</w:t>
            </w:r>
          </w:p>
          <w:p w:rsidR="00D21E4C" w:rsidRDefault="00D21E4C" w:rsidP="00D83B2A">
            <w:pPr>
              <w:jc w:val="center"/>
            </w:pPr>
            <w:r>
              <w:t>4</w:t>
            </w:r>
            <w:r w:rsidR="00757523">
              <w:t>). Права</w:t>
            </w:r>
            <w:r>
              <w:t xml:space="preserve"> и обязанности Сторон;</w:t>
            </w:r>
          </w:p>
          <w:p w:rsidR="00D21E4C" w:rsidRDefault="00D21E4C" w:rsidP="00D83B2A">
            <w:pPr>
              <w:jc w:val="center"/>
            </w:pPr>
            <w:r>
              <w:t>5)</w:t>
            </w:r>
            <w:r w:rsidR="00757523">
              <w:t>.</w:t>
            </w:r>
            <w:r>
              <w:t xml:space="preserve"> Цена и порядок расчетов -100% предоплата услуг).</w:t>
            </w:r>
          </w:p>
          <w:p w:rsidR="00D21E4C" w:rsidRDefault="00D21E4C" w:rsidP="00D83B2A">
            <w:pPr>
              <w:jc w:val="center"/>
            </w:pPr>
            <w:r>
              <w:t>6). Ответственность сторон;</w:t>
            </w:r>
          </w:p>
          <w:p w:rsidR="00D21E4C" w:rsidRDefault="00D21E4C" w:rsidP="00D83B2A">
            <w:pPr>
              <w:jc w:val="center"/>
            </w:pPr>
            <w:r>
              <w:t>7</w:t>
            </w:r>
            <w:r w:rsidR="00757523">
              <w:t>). Порядок</w:t>
            </w:r>
            <w:r>
              <w:t xml:space="preserve"> рассмотрения споров;</w:t>
            </w:r>
          </w:p>
          <w:p w:rsidR="00482718" w:rsidRDefault="00D21E4C" w:rsidP="00D83B2A">
            <w:pPr>
              <w:jc w:val="center"/>
            </w:pPr>
            <w:r>
              <w:t>8</w:t>
            </w:r>
            <w:r w:rsidR="00757523">
              <w:t>). Условия</w:t>
            </w:r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</w:tbl>
    <w:p w:rsidR="007C329C" w:rsidRDefault="003647DC" w:rsidP="00D83B2A">
      <w:pPr>
        <w:spacing w:before="240"/>
        <w:ind w:firstLine="567"/>
        <w:jc w:val="center"/>
        <w:rPr>
          <w:u w:val="single"/>
        </w:rPr>
      </w:pPr>
      <w:r>
        <w:rPr>
          <w:u w:val="single"/>
        </w:rPr>
        <w:t>Примечания: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jc w:val="center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ind w:left="924" w:hanging="357"/>
        <w:jc w:val="center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B9" w:rsidRDefault="00383BB9" w:rsidP="00FE07B9">
      <w:r>
        <w:separator/>
      </w:r>
    </w:p>
  </w:endnote>
  <w:endnote w:type="continuationSeparator" w:id="0">
    <w:p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B9" w:rsidRDefault="00383BB9" w:rsidP="00FE07B9">
      <w:r>
        <w:separator/>
      </w:r>
    </w:p>
  </w:footnote>
  <w:footnote w:type="continuationSeparator" w:id="0">
    <w:p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60780"/>
    <w:rsid w:val="000847EF"/>
    <w:rsid w:val="000D67C4"/>
    <w:rsid w:val="000D7BF3"/>
    <w:rsid w:val="000E7CA4"/>
    <w:rsid w:val="0024759E"/>
    <w:rsid w:val="002B58E3"/>
    <w:rsid w:val="003647DC"/>
    <w:rsid w:val="00383BB9"/>
    <w:rsid w:val="00430EA4"/>
    <w:rsid w:val="00482718"/>
    <w:rsid w:val="006351BE"/>
    <w:rsid w:val="00757523"/>
    <w:rsid w:val="0078127B"/>
    <w:rsid w:val="007C329C"/>
    <w:rsid w:val="007D0DA1"/>
    <w:rsid w:val="008365DF"/>
    <w:rsid w:val="0086394F"/>
    <w:rsid w:val="008722B7"/>
    <w:rsid w:val="00910D0F"/>
    <w:rsid w:val="009D221A"/>
    <w:rsid w:val="00B17089"/>
    <w:rsid w:val="00B717DE"/>
    <w:rsid w:val="00BF185B"/>
    <w:rsid w:val="00C73051"/>
    <w:rsid w:val="00CB7A7F"/>
    <w:rsid w:val="00D05068"/>
    <w:rsid w:val="00D21E4C"/>
    <w:rsid w:val="00D83B2A"/>
    <w:rsid w:val="00DA20EA"/>
    <w:rsid w:val="00DB63FB"/>
    <w:rsid w:val="00DD05BD"/>
    <w:rsid w:val="00E04867"/>
    <w:rsid w:val="00E13EEF"/>
    <w:rsid w:val="00E52CC4"/>
    <w:rsid w:val="00E54A0B"/>
    <w:rsid w:val="00E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Учетная запись Майкрософт</cp:lastModifiedBy>
  <cp:revision>5</cp:revision>
  <cp:lastPrinted>2015-04-02T04:48:00Z</cp:lastPrinted>
  <dcterms:created xsi:type="dcterms:W3CDTF">2022-08-04T00:34:00Z</dcterms:created>
  <dcterms:modified xsi:type="dcterms:W3CDTF">2022-08-04T00:37:00Z</dcterms:modified>
</cp:coreProperties>
</file>