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A43C34" w14:textId="77777777" w:rsidR="007C329C" w:rsidRDefault="003647DC">
      <w:pPr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Форма 9д-1</w:t>
      </w:r>
    </w:p>
    <w:p w14:paraId="2EA67C58" w14:textId="77777777"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14:paraId="43FD138F" w14:textId="77777777"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F67340">
        <w:rPr>
          <w:sz w:val="24"/>
          <w:szCs w:val="24"/>
        </w:rPr>
        <w:t>ОО</w:t>
      </w:r>
      <w:r w:rsidR="008722B7">
        <w:rPr>
          <w:sz w:val="24"/>
          <w:szCs w:val="24"/>
        </w:rPr>
        <w:t>О «</w:t>
      </w:r>
      <w:r w:rsidR="00F67340">
        <w:rPr>
          <w:sz w:val="24"/>
          <w:szCs w:val="24"/>
        </w:rPr>
        <w:t>Авиатерминал</w:t>
      </w:r>
      <w:r w:rsidR="008722B7">
        <w:rPr>
          <w:sz w:val="24"/>
          <w:szCs w:val="24"/>
        </w:rPr>
        <w:t>»</w:t>
      </w:r>
    </w:p>
    <w:p w14:paraId="5EE43BC0" w14:textId="77777777"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14:paraId="74D516AE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14:paraId="2DD3FA90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14:paraId="384028C6" w14:textId="77777777"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14:paraId="10691231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14:paraId="29EBA89C" w14:textId="3CBA43F6" w:rsidR="005F7036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CB7A7F">
        <w:rPr>
          <w:sz w:val="24"/>
          <w:szCs w:val="24"/>
        </w:rPr>
        <w:t xml:space="preserve">период </w:t>
      </w:r>
      <w:r w:rsidR="00B506C8">
        <w:rPr>
          <w:sz w:val="24"/>
          <w:szCs w:val="24"/>
        </w:rPr>
        <w:t>зимний</w:t>
      </w:r>
      <w:r w:rsidR="005F7036">
        <w:rPr>
          <w:sz w:val="24"/>
          <w:szCs w:val="24"/>
        </w:rPr>
        <w:t xml:space="preserve"> </w:t>
      </w:r>
      <w:r w:rsidR="000B10DF">
        <w:rPr>
          <w:sz w:val="24"/>
          <w:szCs w:val="24"/>
        </w:rPr>
        <w:t>сезон 20</w:t>
      </w:r>
      <w:r w:rsidR="005F7036">
        <w:rPr>
          <w:sz w:val="24"/>
          <w:szCs w:val="24"/>
        </w:rPr>
        <w:t>2</w:t>
      </w:r>
      <w:r w:rsidR="00B506C8">
        <w:rPr>
          <w:sz w:val="24"/>
          <w:szCs w:val="24"/>
        </w:rPr>
        <w:t>3</w:t>
      </w:r>
      <w:r w:rsidR="004D2280">
        <w:rPr>
          <w:sz w:val="24"/>
          <w:szCs w:val="24"/>
        </w:rPr>
        <w:t>-2024</w:t>
      </w:r>
    </w:p>
    <w:p w14:paraId="50B03519" w14:textId="77777777"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14:paraId="12F1E46A" w14:textId="77777777"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F67340">
        <w:rPr>
          <w:sz w:val="24"/>
          <w:szCs w:val="24"/>
        </w:rPr>
        <w:t>ОО</w:t>
      </w:r>
      <w:r w:rsidR="008722B7">
        <w:rPr>
          <w:sz w:val="24"/>
          <w:szCs w:val="24"/>
        </w:rPr>
        <w:t>О «</w:t>
      </w:r>
      <w:proofErr w:type="spellStart"/>
      <w:r w:rsidR="00F67340">
        <w:rPr>
          <w:sz w:val="24"/>
          <w:szCs w:val="24"/>
        </w:rPr>
        <w:t>Авиатерминал</w:t>
      </w:r>
      <w:proofErr w:type="spellEnd"/>
      <w:r w:rsidR="008722B7">
        <w:rPr>
          <w:sz w:val="24"/>
          <w:szCs w:val="24"/>
        </w:rPr>
        <w:t>», 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</w:t>
      </w:r>
      <w:r w:rsidR="000847EF">
        <w:rPr>
          <w:sz w:val="24"/>
          <w:szCs w:val="24"/>
          <w:u w:val="single"/>
        </w:rPr>
        <w:t>Хабаровск</w:t>
      </w:r>
      <w:proofErr w:type="spellEnd"/>
      <w:r w:rsidR="000847EF">
        <w:rPr>
          <w:sz w:val="24"/>
          <w:szCs w:val="24"/>
          <w:u w:val="single"/>
        </w:rPr>
        <w:t xml:space="preserve">, Матвеевское шоссе </w:t>
      </w:r>
      <w:r w:rsidR="00F67340">
        <w:rPr>
          <w:sz w:val="24"/>
          <w:szCs w:val="24"/>
          <w:u w:val="single"/>
        </w:rPr>
        <w:t>26</w:t>
      </w:r>
      <w:r w:rsidR="008722B7" w:rsidRPr="008722B7">
        <w:rPr>
          <w:sz w:val="24"/>
          <w:szCs w:val="24"/>
          <w:u w:val="single"/>
        </w:rPr>
        <w:t>,</w:t>
      </w:r>
      <w:r w:rsidR="000B10DF">
        <w:rPr>
          <w:sz w:val="24"/>
          <w:szCs w:val="24"/>
          <w:u w:val="single"/>
        </w:rPr>
        <w:t xml:space="preserve"> </w:t>
      </w:r>
      <w:r w:rsidR="00F67340">
        <w:rPr>
          <w:sz w:val="24"/>
          <w:szCs w:val="24"/>
          <w:u w:val="single"/>
        </w:rPr>
        <w:t>офис 201</w:t>
      </w:r>
      <w:r w:rsidR="008722B7" w:rsidRPr="008722B7">
        <w:rPr>
          <w:sz w:val="24"/>
          <w:szCs w:val="24"/>
          <w:u w:val="single"/>
        </w:rPr>
        <w:t xml:space="preserve"> </w:t>
      </w:r>
      <w:r w:rsidR="00F67340">
        <w:rPr>
          <w:sz w:val="24"/>
          <w:szCs w:val="24"/>
          <w:u w:val="single"/>
        </w:rPr>
        <w:t>Ди</w:t>
      </w:r>
      <w:r w:rsidR="008722B7" w:rsidRPr="008722B7">
        <w:rPr>
          <w:sz w:val="24"/>
          <w:szCs w:val="24"/>
        </w:rPr>
        <w:t>ректор</w:t>
      </w:r>
      <w:r w:rsidR="001A3DF0">
        <w:rPr>
          <w:sz w:val="24"/>
          <w:szCs w:val="24"/>
        </w:rPr>
        <w:t xml:space="preserve"> Кондратчик Ю.К.</w:t>
      </w:r>
      <w:r w:rsidR="008722B7" w:rsidRPr="008722B7">
        <w:rPr>
          <w:sz w:val="24"/>
          <w:szCs w:val="24"/>
        </w:rPr>
        <w:t>, тел (4212) 26-20-01</w:t>
      </w:r>
    </w:p>
    <w:p w14:paraId="64D4724C" w14:textId="77777777"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14:paraId="4531CBDD" w14:textId="77777777"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14:paraId="69408EF3" w14:textId="77777777" w:rsidTr="009D221A">
        <w:trPr>
          <w:cantSplit/>
        </w:trPr>
        <w:tc>
          <w:tcPr>
            <w:tcW w:w="454" w:type="dxa"/>
            <w:vMerge w:val="restart"/>
          </w:tcPr>
          <w:p w14:paraId="2266B999" w14:textId="77777777"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14:paraId="59EAF407" w14:textId="77777777"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14:paraId="25A09B65" w14:textId="77777777"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14:paraId="1D7625EB" w14:textId="77777777"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14:paraId="58997300" w14:textId="77777777"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14:paraId="11DD9D8C" w14:textId="77777777"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14:paraId="7DF1AF77" w14:textId="77777777"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14:paraId="3BE55D7E" w14:textId="77777777"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14:paraId="26AAB6B6" w14:textId="77777777" w:rsidTr="009D221A">
        <w:trPr>
          <w:cantSplit/>
        </w:trPr>
        <w:tc>
          <w:tcPr>
            <w:tcW w:w="454" w:type="dxa"/>
            <w:vMerge/>
          </w:tcPr>
          <w:p w14:paraId="6CB8FADC" w14:textId="77777777" w:rsidR="007C329C" w:rsidRDefault="007C329C"/>
        </w:tc>
        <w:tc>
          <w:tcPr>
            <w:tcW w:w="1417" w:type="dxa"/>
            <w:vMerge/>
          </w:tcPr>
          <w:p w14:paraId="0F7CAA0F" w14:textId="77777777" w:rsidR="007C329C" w:rsidRDefault="007C329C"/>
        </w:tc>
        <w:tc>
          <w:tcPr>
            <w:tcW w:w="1101" w:type="dxa"/>
          </w:tcPr>
          <w:p w14:paraId="3C94B6B9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3032B6AB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14:paraId="24968155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3CEC7119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55BB900A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1791C62C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4E6C4719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2AF05E01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14:paraId="6253109F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14:paraId="27B18FCF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61E6CF30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6EA76037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14:paraId="262320E2" w14:textId="77777777" w:rsidR="007C329C" w:rsidRDefault="007C329C"/>
        </w:tc>
        <w:tc>
          <w:tcPr>
            <w:tcW w:w="993" w:type="dxa"/>
            <w:vMerge/>
          </w:tcPr>
          <w:p w14:paraId="2CB13E2B" w14:textId="77777777" w:rsidR="007C329C" w:rsidRDefault="007C329C"/>
        </w:tc>
      </w:tr>
      <w:tr w:rsidR="007C329C" w14:paraId="0090774E" w14:textId="77777777" w:rsidTr="009D221A">
        <w:tc>
          <w:tcPr>
            <w:tcW w:w="454" w:type="dxa"/>
          </w:tcPr>
          <w:p w14:paraId="7E303BB4" w14:textId="77777777"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1B6F758F" w14:textId="77777777"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14:paraId="1DFDAA85" w14:textId="77777777"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14:paraId="2783734E" w14:textId="77777777"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14:paraId="78EB39A5" w14:textId="77777777"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14:paraId="730F65A0" w14:textId="77777777"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14:paraId="30BAA08A" w14:textId="77777777"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14:paraId="02AD99E4" w14:textId="77777777"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14:paraId="58F56571" w14:textId="77777777"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14:paraId="594180EF" w14:textId="77777777"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14:paraId="40FC3C59" w14:textId="77777777"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14:paraId="27A3EEE9" w14:textId="77777777"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14:paraId="57112C8C" w14:textId="77777777"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14:paraId="48E6D0C6" w14:textId="77777777"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14:paraId="59E41492" w14:textId="77777777"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14:paraId="1DF5FA4F" w14:textId="77777777"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14:paraId="6A784693" w14:textId="77777777" w:rsidTr="00F76A0E">
        <w:tc>
          <w:tcPr>
            <w:tcW w:w="454" w:type="dxa"/>
          </w:tcPr>
          <w:p w14:paraId="413D8D34" w14:textId="77777777" w:rsidR="00482718" w:rsidRDefault="00074C35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715EE1A0" w14:textId="77777777"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</w:tcPr>
          <w:p w14:paraId="6002A558" w14:textId="77777777" w:rsidR="00482718" w:rsidRDefault="004F63AF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608E024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14:paraId="42FB1BF0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66BA978" w14:textId="77777777" w:rsidR="00482718" w:rsidRDefault="004F63AF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B512DEB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545B7B9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4A14D49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4B1EC5E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769B2DB2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3A34EC64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B5D935E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6FEB4B39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0B1ADE3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2B68B1C3" w14:textId="77777777" w:rsidR="00482718" w:rsidRDefault="00D83B2A" w:rsidP="00D83B2A">
            <w:pPr>
              <w:jc w:val="center"/>
            </w:pPr>
            <w:r>
              <w:t>0</w:t>
            </w:r>
          </w:p>
        </w:tc>
      </w:tr>
      <w:tr w:rsidR="00F76A0E" w14:paraId="445A6280" w14:textId="77777777" w:rsidTr="009D221A">
        <w:tc>
          <w:tcPr>
            <w:tcW w:w="454" w:type="dxa"/>
          </w:tcPr>
          <w:p w14:paraId="23387336" w14:textId="77777777" w:rsidR="00F76A0E" w:rsidRDefault="00F76A0E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7A8911E" w14:textId="77777777" w:rsidR="00F76A0E" w:rsidRDefault="00F76A0E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14:paraId="28D41613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B5F9923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4D82C36F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C904C92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6D64F50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56AD7479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575A1993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6941184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6970CB1E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272D39C2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0D0D849F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5AA583A1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AB7965A" w14:textId="77777777" w:rsidR="00F76A0E" w:rsidRDefault="00F76A0E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100FAC87" w14:textId="77777777" w:rsidR="00F76A0E" w:rsidRDefault="00F76A0E" w:rsidP="00D83B2A">
            <w:pPr>
              <w:jc w:val="center"/>
            </w:pPr>
            <w:r>
              <w:t>0</w:t>
            </w:r>
          </w:p>
        </w:tc>
      </w:tr>
    </w:tbl>
    <w:p w14:paraId="5A81AFD3" w14:textId="77777777"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14:paraId="3C431E00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lastRenderedPageBreak/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14:paraId="75E2B280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14:paraId="14E6C3CD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14:paraId="73F24724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14:paraId="30A02EB5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полного текста соответствующего нормативного правового акта.</w:t>
      </w:r>
    </w:p>
    <w:p w14:paraId="0C2CAEB3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опубликования соответствующего нормативного правового акта.</w:t>
      </w:r>
    </w:p>
    <w:p w14:paraId="2936AD72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14:paraId="31A8AC88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опубликования соответствующего нормативного правового акта.</w:t>
      </w:r>
    </w:p>
    <w:p w14:paraId="2EEFA723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14:paraId="3AEBB95D" w14:textId="77777777"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8C91EE" w14:textId="77777777" w:rsidR="00057948" w:rsidRDefault="00057948" w:rsidP="00FE07B9">
      <w:r>
        <w:separator/>
      </w:r>
    </w:p>
  </w:endnote>
  <w:endnote w:type="continuationSeparator" w:id="0">
    <w:p w14:paraId="2FCCBEE4" w14:textId="77777777" w:rsidR="00057948" w:rsidRDefault="00057948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421EDB" w14:textId="77777777" w:rsidR="00057948" w:rsidRDefault="00057948" w:rsidP="00FE07B9">
      <w:r>
        <w:separator/>
      </w:r>
    </w:p>
  </w:footnote>
  <w:footnote w:type="continuationSeparator" w:id="0">
    <w:p w14:paraId="5A72E6C3" w14:textId="77777777" w:rsidR="00057948" w:rsidRDefault="00057948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E0AE64" w14:textId="77777777"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57948"/>
    <w:rsid w:val="00060780"/>
    <w:rsid w:val="00074C35"/>
    <w:rsid w:val="000847EF"/>
    <w:rsid w:val="000B10DF"/>
    <w:rsid w:val="000D67C4"/>
    <w:rsid w:val="000D7BF3"/>
    <w:rsid w:val="000E7CA4"/>
    <w:rsid w:val="001A3DF0"/>
    <w:rsid w:val="0024759E"/>
    <w:rsid w:val="002B58E3"/>
    <w:rsid w:val="003647DC"/>
    <w:rsid w:val="00383BB9"/>
    <w:rsid w:val="0040440C"/>
    <w:rsid w:val="00430EA4"/>
    <w:rsid w:val="00482718"/>
    <w:rsid w:val="004D2280"/>
    <w:rsid w:val="004F63AF"/>
    <w:rsid w:val="00517B6B"/>
    <w:rsid w:val="005F56A0"/>
    <w:rsid w:val="005F7036"/>
    <w:rsid w:val="006351BE"/>
    <w:rsid w:val="00757523"/>
    <w:rsid w:val="0078127B"/>
    <w:rsid w:val="007C329C"/>
    <w:rsid w:val="007D0DA1"/>
    <w:rsid w:val="008365DF"/>
    <w:rsid w:val="0086394F"/>
    <w:rsid w:val="008722B7"/>
    <w:rsid w:val="008E2AE7"/>
    <w:rsid w:val="00910D0F"/>
    <w:rsid w:val="009D221A"/>
    <w:rsid w:val="00B17089"/>
    <w:rsid w:val="00B506C8"/>
    <w:rsid w:val="00B717DE"/>
    <w:rsid w:val="00BF185B"/>
    <w:rsid w:val="00C73051"/>
    <w:rsid w:val="00CB7A7F"/>
    <w:rsid w:val="00D05068"/>
    <w:rsid w:val="00D21E4C"/>
    <w:rsid w:val="00D83B2A"/>
    <w:rsid w:val="00DA20EA"/>
    <w:rsid w:val="00DB63FB"/>
    <w:rsid w:val="00DD05BD"/>
    <w:rsid w:val="00E04867"/>
    <w:rsid w:val="00E13EEF"/>
    <w:rsid w:val="00E52CC4"/>
    <w:rsid w:val="00E54A0B"/>
    <w:rsid w:val="00E945F5"/>
    <w:rsid w:val="00EA279E"/>
    <w:rsid w:val="00EC6355"/>
    <w:rsid w:val="00F67340"/>
    <w:rsid w:val="00F7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716321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Клепкин Павел Владимирович</cp:lastModifiedBy>
  <cp:revision>2</cp:revision>
  <cp:lastPrinted>2015-04-02T04:48:00Z</cp:lastPrinted>
  <dcterms:created xsi:type="dcterms:W3CDTF">2024-04-10T15:27:00Z</dcterms:created>
  <dcterms:modified xsi:type="dcterms:W3CDTF">2024-04-10T15:27:00Z</dcterms:modified>
</cp:coreProperties>
</file>